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85AF1" w14:textId="77777777" w:rsidR="00AC6301" w:rsidRDefault="00AC6301" w:rsidP="00AC6301">
      <w:pPr>
        <w:jc w:val="center"/>
      </w:pPr>
      <w:bookmarkStart w:id="0" w:name="_GoBack"/>
      <w:bookmarkEnd w:id="0"/>
      <w:r>
        <w:rPr>
          <w:b/>
          <w:bCs/>
        </w:rPr>
        <w:t>BRATISLAVA, 13. – 16. APRÍLA 2026</w:t>
      </w:r>
    </w:p>
    <w:p w14:paraId="57258055" w14:textId="77777777" w:rsidR="00AC6301" w:rsidRDefault="00AC6301" w:rsidP="00AC6301">
      <w:pPr>
        <w:jc w:val="center"/>
        <w:rPr>
          <w:b/>
          <w:bCs/>
        </w:rPr>
      </w:pPr>
    </w:p>
    <w:p w14:paraId="54B910DF" w14:textId="77777777" w:rsidR="00AC6301" w:rsidRDefault="00AC6301" w:rsidP="00AC6301">
      <w:pPr>
        <w:jc w:val="center"/>
      </w:pPr>
      <w:r>
        <w:rPr>
          <w:b/>
          <w:bCs/>
        </w:rPr>
        <w:t>PRIHLÁŠKA</w:t>
      </w:r>
    </w:p>
    <w:p w14:paraId="5AC92C9A" w14:textId="77777777" w:rsidR="00AC6301" w:rsidRDefault="00AC6301" w:rsidP="00AC6301">
      <w:pPr>
        <w:pStyle w:val="Pta"/>
        <w:jc w:val="center"/>
      </w:pPr>
      <w:r>
        <w:rPr>
          <w:i/>
          <w:iCs/>
          <w:sz w:val="20"/>
        </w:rPr>
        <w:t>(Za každý príspevok je potrebné vyplniť separátnu prihlášku)</w:t>
      </w:r>
    </w:p>
    <w:p w14:paraId="72C0F7DE" w14:textId="77777777" w:rsidR="00AC6301" w:rsidRDefault="00AC6301" w:rsidP="00AC6301">
      <w:pPr>
        <w:jc w:val="center"/>
        <w:rPr>
          <w:i/>
          <w:iCs/>
          <w:sz w:val="20"/>
        </w:rPr>
      </w:pPr>
    </w:p>
    <w:p w14:paraId="6FF1FD60" w14:textId="77777777" w:rsidR="00AC6301" w:rsidRDefault="00AC6301" w:rsidP="00AC6301">
      <w:pPr>
        <w:jc w:val="center"/>
      </w:pPr>
      <w:r>
        <w:rPr>
          <w:sz w:val="20"/>
        </w:rPr>
        <w:t>Prihlášky a súťažné nahrávky je potrebné zaslať do</w:t>
      </w:r>
    </w:p>
    <w:p w14:paraId="31924449" w14:textId="77777777" w:rsidR="00AC6301" w:rsidRDefault="00AC6301" w:rsidP="00AC6301">
      <w:pPr>
        <w:jc w:val="center"/>
        <w:rPr>
          <w:sz w:val="20"/>
        </w:rPr>
      </w:pPr>
    </w:p>
    <w:p w14:paraId="53527A76" w14:textId="77777777" w:rsidR="00AC6301" w:rsidRDefault="00AC6301" w:rsidP="00AC6301">
      <w:pPr>
        <w:pStyle w:val="Nadpis1"/>
      </w:pPr>
      <w:r>
        <w:t>15. februára 2026</w:t>
      </w:r>
    </w:p>
    <w:p w14:paraId="1E30E7D2" w14:textId="77777777" w:rsidR="00AC6301" w:rsidRDefault="00AC6301" w:rsidP="00AC6301"/>
    <w:tbl>
      <w:tblPr>
        <w:tblW w:w="95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915"/>
      </w:tblGrid>
      <w:tr w:rsidR="00AC6301" w:rsidRPr="00537DFA" w14:paraId="1858BC9F" w14:textId="77777777" w:rsidTr="00AC6301">
        <w:trPr>
          <w:cantSplit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3A2CCB" w14:textId="77777777" w:rsidR="00AC6301" w:rsidRDefault="00AC6301" w:rsidP="00306E63">
            <w:pPr>
              <w:snapToGrid w:val="0"/>
            </w:pPr>
          </w:p>
        </w:tc>
        <w:tc>
          <w:tcPr>
            <w:tcW w:w="49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3D548DB" w14:textId="77777777" w:rsidR="00AC6301" w:rsidRDefault="00AC6301" w:rsidP="00306E63">
            <w:pPr>
              <w:snapToGrid w:val="0"/>
              <w:rPr>
                <w:b/>
              </w:rPr>
            </w:pPr>
          </w:p>
        </w:tc>
      </w:tr>
      <w:tr w:rsidR="00AC6301" w:rsidRPr="00537DFA" w14:paraId="0EA72ECD" w14:textId="77777777" w:rsidTr="00AC6301">
        <w:trPr>
          <w:cantSplit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1F48E90B" w14:textId="77777777" w:rsidR="00AC6301" w:rsidRPr="00937928" w:rsidRDefault="00AC6301" w:rsidP="00306E63">
            <w:r w:rsidRPr="00937928">
              <w:t>Organizácia:</w:t>
            </w:r>
          </w:p>
          <w:p w14:paraId="4B211733" w14:textId="77777777" w:rsidR="00AC6301" w:rsidRPr="00937928" w:rsidRDefault="00AC6301" w:rsidP="00306E63"/>
        </w:tc>
        <w:bookmarkStart w:id="1" w:name="Text1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4F83CEF3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"/>
          </w:p>
        </w:tc>
      </w:tr>
      <w:tr w:rsidR="00AC6301" w:rsidRPr="00537DFA" w14:paraId="28D8A627" w14:textId="77777777" w:rsidTr="00AC6301">
        <w:trPr>
          <w:cantSplit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3EBB1EE0" w14:textId="77777777" w:rsidR="00AC6301" w:rsidRDefault="00AC6301" w:rsidP="00306E63">
            <w:r>
              <w:t>Celé m</w:t>
            </w:r>
            <w:r w:rsidRPr="00937928">
              <w:t>eno zodpovednej osoby</w:t>
            </w:r>
            <w:r w:rsidRPr="00537DFA">
              <w:rPr>
                <w:lang w:val="es-ES"/>
              </w:rPr>
              <w:t>:</w:t>
            </w:r>
          </w:p>
        </w:tc>
        <w:bookmarkStart w:id="2" w:name="Text11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2B9C5E41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2"/>
          </w:p>
        </w:tc>
      </w:tr>
      <w:tr w:rsidR="00AC6301" w14:paraId="0B521FCF" w14:textId="77777777" w:rsidTr="00AC6301">
        <w:trPr>
          <w:cantSplit/>
          <w:trHeight w:val="506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1A6AE509" w14:textId="77777777" w:rsidR="00AC6301" w:rsidRPr="00937928" w:rsidRDefault="00AC6301" w:rsidP="00306E63">
            <w:r w:rsidRPr="00937928">
              <w:t>Adresa:</w:t>
            </w:r>
          </w:p>
        </w:tc>
        <w:bookmarkStart w:id="3" w:name="Text12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1E14CF5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3"/>
          </w:p>
        </w:tc>
      </w:tr>
      <w:tr w:rsidR="00AC6301" w14:paraId="19FA588A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89B02A4" w14:textId="77777777" w:rsidR="00AC6301" w:rsidRDefault="00AC6301" w:rsidP="00306E63">
            <w:r>
              <w:t>Telefón:</w:t>
            </w:r>
          </w:p>
        </w:tc>
        <w:bookmarkStart w:id="4" w:name="Text4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DC1417F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4"/>
          </w:p>
        </w:tc>
      </w:tr>
      <w:tr w:rsidR="00AC6301" w14:paraId="4F664E77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342370D6" w14:textId="77777777" w:rsidR="00AC6301" w:rsidRDefault="00AC6301" w:rsidP="00306E63">
            <w:r>
              <w:t>E-mail:</w:t>
            </w:r>
            <w:r>
              <w:rPr>
                <w:b/>
              </w:rPr>
              <w:t xml:space="preserve"> </w:t>
            </w:r>
          </w:p>
        </w:tc>
        <w:bookmarkStart w:id="5" w:name="Text5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4EAC9F41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5"/>
          </w:p>
        </w:tc>
      </w:tr>
      <w:tr w:rsidR="00AC6301" w14:paraId="47C17F6C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22DCFA82" w14:textId="77777777" w:rsidR="00AC6301" w:rsidRDefault="00AC6301" w:rsidP="00306E63">
            <w:pPr>
              <w:snapToGrid w:val="0"/>
              <w:rPr>
                <w:b/>
              </w:rPr>
            </w:pPr>
          </w:p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2830773" w14:textId="77777777" w:rsidR="00AC6301" w:rsidRDefault="00AC6301" w:rsidP="00306E63">
            <w:pPr>
              <w:snapToGrid w:val="0"/>
              <w:rPr>
                <w:b/>
              </w:rPr>
            </w:pPr>
          </w:p>
        </w:tc>
      </w:tr>
      <w:tr w:rsidR="00AC6301" w14:paraId="57735139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542385C" w14:textId="77777777" w:rsidR="00AC6301" w:rsidRPr="00937928" w:rsidRDefault="00AC6301" w:rsidP="00306E63">
            <w:r w:rsidRPr="00937928">
              <w:t xml:space="preserve">Pôvodný názov: </w:t>
            </w:r>
          </w:p>
          <w:p w14:paraId="3879115E" w14:textId="77777777" w:rsidR="00AC6301" w:rsidRDefault="00AC6301" w:rsidP="00306E63"/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79C04DD" w14:textId="77777777" w:rsidR="00AC6301" w:rsidRDefault="00AC6301" w:rsidP="00306E63">
            <w:pPr>
              <w:snapToGrid w:val="0"/>
              <w:rPr>
                <w:b/>
              </w:rPr>
            </w:pPr>
          </w:p>
        </w:tc>
      </w:tr>
      <w:tr w:rsidR="00AC6301" w14:paraId="3E882F18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7DFFE7B9" w14:textId="77777777" w:rsidR="00AC6301" w:rsidRPr="00937928" w:rsidRDefault="00AC6301" w:rsidP="00306E63">
            <w:r w:rsidRPr="00937928">
              <w:t>Názov v angličtine:</w:t>
            </w:r>
            <w:r w:rsidRPr="00937928">
              <w:rPr>
                <w:b/>
              </w:rPr>
              <w:t xml:space="preserve"> </w:t>
            </w:r>
          </w:p>
          <w:p w14:paraId="5D699340" w14:textId="77777777" w:rsidR="00AC6301" w:rsidRDefault="00AC6301" w:rsidP="00306E63">
            <w:pPr>
              <w:rPr>
                <w:b/>
              </w:rPr>
            </w:pPr>
          </w:p>
        </w:tc>
        <w:bookmarkStart w:id="6" w:name="Text6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3642DF95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6"/>
          </w:p>
        </w:tc>
      </w:tr>
      <w:tr w:rsidR="00AC6301" w14:paraId="1F0C1B61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09838F01" w14:textId="77777777" w:rsidR="00AC6301" w:rsidRDefault="00AC6301" w:rsidP="00306E63">
            <w:pPr>
              <w:snapToGrid w:val="0"/>
              <w:rPr>
                <w:b/>
              </w:rPr>
            </w:pPr>
          </w:p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711C054" w14:textId="77777777" w:rsidR="00AC6301" w:rsidRDefault="00AC6301" w:rsidP="00306E63">
            <w:pPr>
              <w:snapToGrid w:val="0"/>
              <w:rPr>
                <w:b/>
              </w:rPr>
            </w:pPr>
          </w:p>
        </w:tc>
      </w:tr>
      <w:tr w:rsidR="00AC6301" w14:paraId="61B0D6AC" w14:textId="77777777" w:rsidTr="00AC6301">
        <w:trPr>
          <w:trHeight w:val="511"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2E8308F1" w14:textId="77777777" w:rsidR="00AC6301" w:rsidRPr="00937928" w:rsidRDefault="00AC6301" w:rsidP="00306E63">
            <w:r>
              <w:t>Kategória</w:t>
            </w:r>
            <w:r w:rsidRPr="00937928">
              <w:t>:</w:t>
            </w:r>
          </w:p>
          <w:p w14:paraId="73FAE1EF" w14:textId="77777777" w:rsidR="00AC6301" w:rsidRDefault="00AC6301" w:rsidP="00AC6301">
            <w:r w:rsidRPr="00937928">
              <w:rPr>
                <w:sz w:val="18"/>
                <w:szCs w:val="18"/>
                <w:lang w:val="es-ES"/>
              </w:rPr>
              <w:t>(</w:t>
            </w:r>
            <w:r>
              <w:rPr>
                <w:sz w:val="18"/>
                <w:szCs w:val="18"/>
                <w:lang w:val="es-ES"/>
              </w:rPr>
              <w:t>Autentický folklór, Štylizovaný folklór, World-Music</w:t>
            </w:r>
            <w:r w:rsidRPr="00937928">
              <w:rPr>
                <w:sz w:val="18"/>
                <w:szCs w:val="18"/>
              </w:rPr>
              <w:t>)</w:t>
            </w:r>
          </w:p>
        </w:tc>
        <w:bookmarkStart w:id="7" w:name="Text7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7ABA8C9A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7"/>
          </w:p>
        </w:tc>
      </w:tr>
      <w:tr w:rsidR="00AC6301" w14:paraId="3E7D814B" w14:textId="77777777" w:rsidTr="00AC6301">
        <w:trPr>
          <w:cantSplit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58285F85" w14:textId="77777777" w:rsidR="00AC6301" w:rsidRPr="00937928" w:rsidRDefault="00AC6301" w:rsidP="00306E63">
            <w:r w:rsidRPr="00937928">
              <w:t xml:space="preserve">Dátum výroby: </w:t>
            </w:r>
          </w:p>
        </w:tc>
        <w:bookmarkStart w:id="8" w:name="Text71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FE565C2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8"/>
          </w:p>
        </w:tc>
      </w:tr>
      <w:tr w:rsidR="00AC6301" w14:paraId="55CE6A6C" w14:textId="77777777" w:rsidTr="00AC6301">
        <w:trPr>
          <w:cantSplit/>
        </w:trPr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FD5EE77" w14:textId="77777777" w:rsidR="00AC6301" w:rsidRPr="00AC6301" w:rsidRDefault="00AC6301" w:rsidP="00306E63">
            <w:pPr>
              <w:rPr>
                <w:highlight w:val="yellow"/>
              </w:rPr>
            </w:pPr>
            <w:r w:rsidRPr="00AC6301">
              <w:t xml:space="preserve">Dĺžka: </w:t>
            </w:r>
          </w:p>
        </w:tc>
        <w:bookmarkStart w:id="9" w:name="Text14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7D2A2B5C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9"/>
          </w:p>
        </w:tc>
      </w:tr>
      <w:tr w:rsidR="00AC6301" w14:paraId="3E4035A2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AD590C4" w14:textId="77777777" w:rsidR="00AC6301" w:rsidRPr="00937928" w:rsidRDefault="00AC6301" w:rsidP="00306E63">
            <w:r>
              <w:t>Skladateľ</w:t>
            </w:r>
            <w:r w:rsidRPr="00AC6301">
              <w:t>:</w:t>
            </w:r>
            <w:r w:rsidRPr="00937928">
              <w:t xml:space="preserve"> </w:t>
            </w:r>
          </w:p>
        </w:tc>
        <w:bookmarkStart w:id="10" w:name="Text13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1E1F9FBF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0"/>
          </w:p>
        </w:tc>
      </w:tr>
      <w:tr w:rsidR="00AC6301" w14:paraId="760E26E3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40565A20" w14:textId="77777777" w:rsidR="00AC6301" w:rsidRPr="00937928" w:rsidRDefault="00AC6301" w:rsidP="00306E63">
            <w:r w:rsidRPr="00937928">
              <w:t xml:space="preserve">Producent:                 </w:t>
            </w:r>
          </w:p>
        </w:tc>
        <w:bookmarkStart w:id="11" w:name="Text2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4BCC4209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1"/>
          </w:p>
        </w:tc>
      </w:tr>
      <w:tr w:rsidR="00AC6301" w14:paraId="240ADC31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17F6C795" w14:textId="77777777" w:rsidR="00AC6301" w:rsidRPr="00937928" w:rsidRDefault="00AC6301" w:rsidP="00306E63">
            <w:r w:rsidRPr="00937928">
              <w:t xml:space="preserve">Režisér: </w:t>
            </w:r>
          </w:p>
        </w:tc>
        <w:bookmarkStart w:id="12" w:name="Text111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71534F01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2"/>
          </w:p>
        </w:tc>
      </w:tr>
      <w:tr w:rsidR="00AC6301" w14:paraId="72DB8E4F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4FADFCF8" w14:textId="77777777" w:rsidR="00AC6301" w:rsidRPr="00937928" w:rsidRDefault="00AC6301" w:rsidP="00306E63">
            <w:r w:rsidRPr="00AC6301">
              <w:t>Majster zvuku:</w:t>
            </w:r>
            <w:r w:rsidRPr="00937928">
              <w:t xml:space="preserve"> </w:t>
            </w:r>
          </w:p>
        </w:tc>
        <w:bookmarkStart w:id="13" w:name="Text121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60CEA6A2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3"/>
          </w:p>
        </w:tc>
      </w:tr>
      <w:tr w:rsidR="00AC6301" w14:paraId="7A9FE2B2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BEF5765" w14:textId="77777777" w:rsidR="00AC6301" w:rsidRPr="00AC6301" w:rsidRDefault="00AC6301" w:rsidP="00306E63">
            <w:r w:rsidRPr="00AC6301">
              <w:t>Účinkujúci</w:t>
            </w:r>
            <w:r>
              <w:t>:</w:t>
            </w:r>
          </w:p>
        </w:tc>
        <w:bookmarkStart w:id="14" w:name="Text3"/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57F8B0B5" w14:textId="77777777" w:rsidR="00AC6301" w:rsidRDefault="00AC6301" w:rsidP="00306E6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  <w:bookmarkEnd w:id="14"/>
          </w:p>
        </w:tc>
      </w:tr>
      <w:tr w:rsidR="00AC6301" w14:paraId="22AC78A8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62C8C9C9" w14:textId="77777777" w:rsidR="00AC6301" w:rsidRPr="00AC6301" w:rsidRDefault="00AC6301" w:rsidP="00AC6301">
            <w:r>
              <w:t>Poznámka:</w:t>
            </w:r>
          </w:p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4BF21F6D" w14:textId="77777777" w:rsidR="00AC6301" w:rsidRDefault="00AC6301" w:rsidP="00AC63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/>
                <w:lang w:eastAsia="sk-SK"/>
              </w:rPr>
              <w:t>     </w:t>
            </w:r>
            <w:r>
              <w:rPr>
                <w:b/>
                <w:lang w:eastAsia="sk-SK"/>
              </w:rPr>
              <w:fldChar w:fldCharType="end"/>
            </w:r>
          </w:p>
        </w:tc>
      </w:tr>
      <w:tr w:rsidR="00AC6301" w14:paraId="6100F89E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4D9D99A0" w14:textId="77777777" w:rsidR="00AC6301" w:rsidRDefault="00AC6301" w:rsidP="00AC6301">
            <w:pPr>
              <w:snapToGrid w:val="0"/>
            </w:pPr>
          </w:p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321B6BBD" w14:textId="77777777" w:rsidR="00AC6301" w:rsidRDefault="00AC6301" w:rsidP="00AC6301">
            <w:pPr>
              <w:snapToGrid w:val="0"/>
            </w:pPr>
          </w:p>
        </w:tc>
      </w:tr>
      <w:tr w:rsidR="00AC6301" w:rsidRPr="00F6109B" w14:paraId="52A45106" w14:textId="77777777" w:rsidTr="00AC6301">
        <w:trPr>
          <w:cantSplit/>
        </w:trPr>
        <w:tc>
          <w:tcPr>
            <w:tcW w:w="9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E9FC2" w14:textId="77777777" w:rsidR="00AC6301" w:rsidRPr="00F6109B" w:rsidRDefault="00AC6301" w:rsidP="00AC6301">
            <w:pPr>
              <w:rPr>
                <w:b/>
                <w:sz w:val="20"/>
              </w:rPr>
            </w:pPr>
            <w:r w:rsidRPr="00F6109B">
              <w:rPr>
                <w:b/>
                <w:sz w:val="20"/>
              </w:rPr>
              <w:t>Požadované materiály:</w:t>
            </w:r>
          </w:p>
          <w:p w14:paraId="4C53D7ED" w14:textId="77777777" w:rsidR="00AC6301" w:rsidRDefault="00AC6301" w:rsidP="00AC6301">
            <w:pPr>
              <w:rPr>
                <w:sz w:val="20"/>
                <w:lang w:val="en-GB"/>
              </w:rPr>
            </w:pPr>
            <w:r w:rsidRPr="00F6109B">
              <w:rPr>
                <w:sz w:val="20"/>
                <w:u w:val="single"/>
              </w:rPr>
              <w:t xml:space="preserve">Sprievodná dokumentácia (rozsah max. </w:t>
            </w:r>
            <w:r>
              <w:rPr>
                <w:sz w:val="20"/>
                <w:u w:val="single"/>
              </w:rPr>
              <w:t>1600 znakov vrátane medzier</w:t>
            </w:r>
            <w:r w:rsidRPr="00F6109B">
              <w:rPr>
                <w:sz w:val="20"/>
                <w:u w:val="single"/>
              </w:rPr>
              <w:t>) zahŕňajúca</w:t>
            </w:r>
            <w:r w:rsidRPr="00F6109B">
              <w:rPr>
                <w:sz w:val="20"/>
              </w:rPr>
              <w:t>: biografické údaje o interpretovi, informácie o skladbe a regióne</w:t>
            </w:r>
            <w:r>
              <w:rPr>
                <w:sz w:val="20"/>
              </w:rPr>
              <w:t xml:space="preserve"> atď.</w:t>
            </w:r>
            <w:r w:rsidRPr="00F6109B">
              <w:rPr>
                <w:sz w:val="20"/>
              </w:rPr>
              <w:t xml:space="preserve"> + fotografie účinkujúcich (</w:t>
            </w:r>
            <w:r>
              <w:rPr>
                <w:sz w:val="20"/>
              </w:rPr>
              <w:t>formá</w:t>
            </w:r>
            <w:r w:rsidRPr="00F6109B">
              <w:rPr>
                <w:sz w:val="20"/>
              </w:rPr>
              <w:t xml:space="preserve">t </w:t>
            </w:r>
            <w:proofErr w:type="spellStart"/>
            <w:r w:rsidRPr="00F6109B">
              <w:rPr>
                <w:sz w:val="20"/>
              </w:rPr>
              <w:t>jpg</w:t>
            </w:r>
            <w:proofErr w:type="spellEnd"/>
            <w:r w:rsidRPr="00F6109B">
              <w:rPr>
                <w:sz w:val="20"/>
              </w:rPr>
              <w:t>).</w:t>
            </w:r>
            <w:r>
              <w:rPr>
                <w:sz w:val="20"/>
                <w:lang w:val="en-GB"/>
              </w:rPr>
              <w:t xml:space="preserve"> </w:t>
            </w:r>
          </w:p>
          <w:p w14:paraId="478F8214" w14:textId="77777777" w:rsidR="00AC6301" w:rsidRDefault="00AC6301" w:rsidP="00AC6301">
            <w:pPr>
              <w:rPr>
                <w:sz w:val="20"/>
                <w:lang w:val="en-GB"/>
              </w:rPr>
            </w:pPr>
          </w:p>
          <w:p w14:paraId="677E1114" w14:textId="77777777" w:rsidR="00AC6301" w:rsidRDefault="00AC6301" w:rsidP="00AC6301">
            <w:pPr>
              <w:rPr>
                <w:sz w:val="20"/>
              </w:rPr>
            </w:pPr>
            <w:r>
              <w:rPr>
                <w:sz w:val="20"/>
                <w:u w:val="single"/>
              </w:rPr>
              <w:t>Nahrávka</w:t>
            </w:r>
            <w:r w:rsidRPr="00F6109B">
              <w:rPr>
                <w:sz w:val="20"/>
              </w:rPr>
              <w:t xml:space="preserve"> označená: Kód </w:t>
            </w:r>
            <w:proofErr w:type="spellStart"/>
            <w:r w:rsidRPr="00F6109B">
              <w:rPr>
                <w:sz w:val="20"/>
              </w:rPr>
              <w:t>vysielateľa_názov</w:t>
            </w:r>
            <w:proofErr w:type="spellEnd"/>
            <w:r w:rsidRPr="00F6109B">
              <w:rPr>
                <w:sz w:val="20"/>
              </w:rPr>
              <w:t xml:space="preserve"> v angličtine (napr. </w:t>
            </w:r>
            <w:proofErr w:type="spellStart"/>
            <w:r w:rsidRPr="00F6109B">
              <w:rPr>
                <w:sz w:val="20"/>
              </w:rPr>
              <w:t>SKSTVR_In</w:t>
            </w:r>
            <w:proofErr w:type="spellEnd"/>
            <w:r w:rsidRPr="00F6109B">
              <w:rPr>
                <w:sz w:val="20"/>
              </w:rPr>
              <w:t xml:space="preserve"> </w:t>
            </w:r>
            <w:proofErr w:type="spellStart"/>
            <w:r w:rsidRPr="00F6109B">
              <w:rPr>
                <w:sz w:val="20"/>
              </w:rPr>
              <w:t>Green</w:t>
            </w:r>
            <w:proofErr w:type="spellEnd"/>
            <w:r w:rsidRPr="00F6109B">
              <w:rPr>
                <w:sz w:val="20"/>
              </w:rPr>
              <w:t xml:space="preserve"> </w:t>
            </w:r>
            <w:proofErr w:type="spellStart"/>
            <w:r w:rsidRPr="00F6109B">
              <w:rPr>
                <w:sz w:val="20"/>
              </w:rPr>
              <w:t>Forest</w:t>
            </w:r>
            <w:proofErr w:type="spellEnd"/>
            <w:r w:rsidRPr="00F6109B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14:paraId="6A6227F8" w14:textId="77777777" w:rsidR="00AC6301" w:rsidRDefault="00AC6301" w:rsidP="00AC6301">
            <w:r w:rsidRPr="00F6109B">
              <w:rPr>
                <w:sz w:val="20"/>
                <w:u w:val="single"/>
              </w:rPr>
              <w:t>Súbor</w:t>
            </w:r>
            <w:r>
              <w:rPr>
                <w:sz w:val="20"/>
                <w:u w:val="single"/>
              </w:rPr>
              <w:t xml:space="preserve"> (formát </w:t>
            </w:r>
            <w:proofErr w:type="spellStart"/>
            <w:r>
              <w:rPr>
                <w:sz w:val="20"/>
                <w:u w:val="single"/>
              </w:rPr>
              <w:t>wav</w:t>
            </w:r>
            <w:proofErr w:type="spellEnd"/>
            <w:r>
              <w:rPr>
                <w:sz w:val="20"/>
                <w:u w:val="single"/>
              </w:rPr>
              <w:t>, 16 bit, 44.1 kHz)</w:t>
            </w:r>
            <w:r w:rsidRPr="00F6109B">
              <w:rPr>
                <w:sz w:val="20"/>
                <w:u w:val="single"/>
              </w:rPr>
              <w:t xml:space="preserve"> je potrebné nahrať na</w:t>
            </w:r>
            <w:r>
              <w:rPr>
                <w:sz w:val="20"/>
              </w:rPr>
              <w:t xml:space="preserve">: </w:t>
            </w:r>
          </w:p>
        </w:tc>
      </w:tr>
      <w:tr w:rsidR="00AC6301" w14:paraId="2C7F91B7" w14:textId="77777777" w:rsidTr="00AC6301">
        <w:tc>
          <w:tcPr>
            <w:tcW w:w="4644" w:type="dxa"/>
            <w:tcBorders>
              <w:left w:val="single" w:sz="4" w:space="0" w:color="000000"/>
            </w:tcBorders>
            <w:shd w:val="clear" w:color="auto" w:fill="auto"/>
          </w:tcPr>
          <w:p w14:paraId="04C53DA8" w14:textId="77777777" w:rsidR="00AC6301" w:rsidRPr="00F6109B" w:rsidRDefault="00AC6301" w:rsidP="00AC6301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14:paraId="1DDB0DC8" w14:textId="77777777" w:rsidR="00AC6301" w:rsidRPr="00F6109B" w:rsidRDefault="00AC6301" w:rsidP="00AC630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915" w:type="dxa"/>
            <w:tcBorders>
              <w:right w:val="single" w:sz="4" w:space="0" w:color="000000"/>
            </w:tcBorders>
            <w:shd w:val="clear" w:color="auto" w:fill="auto"/>
          </w:tcPr>
          <w:p w14:paraId="77AC6A86" w14:textId="77777777" w:rsidR="00AC6301" w:rsidRPr="00F6109B" w:rsidRDefault="00AC6301" w:rsidP="00AC6301">
            <w:pPr>
              <w:snapToGrid w:val="0"/>
              <w:rPr>
                <w:b/>
                <w:u w:val="single"/>
              </w:rPr>
            </w:pPr>
          </w:p>
        </w:tc>
      </w:tr>
      <w:tr w:rsidR="00AC6301" w14:paraId="04B1FF28" w14:textId="77777777" w:rsidTr="00AC6301">
        <w:tc>
          <w:tcPr>
            <w:tcW w:w="9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5D6D9" w14:textId="77777777" w:rsidR="00AC6301" w:rsidRDefault="00AC6301" w:rsidP="00AC6301">
            <w:pPr>
              <w:tabs>
                <w:tab w:val="left" w:pos="2127"/>
              </w:tabs>
              <w:spacing w:line="360" w:lineRule="auto"/>
            </w:pPr>
            <w:r>
              <w:rPr>
                <w:bCs/>
                <w:sz w:val="20"/>
                <w:szCs w:val="20"/>
              </w:rPr>
              <w:t xml:space="preserve">Web:  </w:t>
            </w:r>
            <w:r>
              <w:rPr>
                <w:bCs/>
                <w:sz w:val="20"/>
                <w:szCs w:val="20"/>
              </w:rPr>
              <w:tab/>
            </w:r>
            <w:hyperlink r:id="rId10" w:history="1">
              <w:r w:rsidRPr="00F134DD">
                <w:rPr>
                  <w:rStyle w:val="Hypertextovprepojenie"/>
                  <w:b/>
                  <w:bCs/>
                  <w:sz w:val="20"/>
                  <w:szCs w:val="20"/>
                </w:rPr>
                <w:t>https://drive.stvr.sk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C10139B" w14:textId="77777777" w:rsidR="00AC6301" w:rsidRDefault="00AC6301" w:rsidP="00AC6301">
            <w:pPr>
              <w:tabs>
                <w:tab w:val="left" w:pos="2127"/>
              </w:tabs>
              <w:spacing w:line="360" w:lineRule="auto"/>
            </w:pPr>
            <w:proofErr w:type="spellStart"/>
            <w:r>
              <w:rPr>
                <w:bCs/>
                <w:sz w:val="20"/>
                <w:szCs w:val="20"/>
              </w:rPr>
              <w:t>Login</w:t>
            </w:r>
            <w:proofErr w:type="spellEnd"/>
            <w:r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ab/>
            </w:r>
            <w:proofErr w:type="spellStart"/>
            <w:r>
              <w:rPr>
                <w:b/>
                <w:bCs/>
                <w:sz w:val="20"/>
                <w:szCs w:val="20"/>
              </w:rPr>
              <w:t>festival_gpss_data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FCCF3CE" w14:textId="77777777" w:rsidR="00AC6301" w:rsidRDefault="00AC6301" w:rsidP="00AC6301">
            <w:pPr>
              <w:tabs>
                <w:tab w:val="left" w:pos="2127"/>
              </w:tabs>
              <w:spacing w:line="360" w:lineRule="auto"/>
            </w:pPr>
            <w:r>
              <w:rPr>
                <w:bCs/>
                <w:sz w:val="20"/>
                <w:szCs w:val="20"/>
              </w:rPr>
              <w:t xml:space="preserve">Heslo: 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STVR@gpss2026</w:t>
            </w:r>
          </w:p>
        </w:tc>
      </w:tr>
      <w:tr w:rsidR="00AC6301" w14:paraId="3DE7308F" w14:textId="77777777" w:rsidTr="00AC6301">
        <w:tc>
          <w:tcPr>
            <w:tcW w:w="46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3B96426D" w14:textId="77777777" w:rsidR="00AC6301" w:rsidRDefault="00AC6301" w:rsidP="00AC630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7F1F79" w14:textId="77777777" w:rsidR="00AC6301" w:rsidRDefault="00AC6301" w:rsidP="00AC6301">
            <w:pPr>
              <w:snapToGrid w:val="0"/>
            </w:pPr>
          </w:p>
        </w:tc>
      </w:tr>
      <w:tr w:rsidR="00AC6301" w14:paraId="22A87546" w14:textId="77777777" w:rsidTr="00AC6301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</w:tcBorders>
            <w:shd w:val="clear" w:color="auto" w:fill="auto"/>
          </w:tcPr>
          <w:p w14:paraId="693EC25A" w14:textId="77777777" w:rsidR="00AC6301" w:rsidRDefault="00AC6301" w:rsidP="00AC6301">
            <w:r>
              <w:rPr>
                <w:b/>
                <w:sz w:val="20"/>
                <w:szCs w:val="20"/>
              </w:rPr>
              <w:t>Slovenská televízia a rozhlas</w:t>
            </w:r>
          </w:p>
          <w:p w14:paraId="27B2DFD2" w14:textId="77777777" w:rsidR="00AC6301" w:rsidRDefault="00AC6301" w:rsidP="00AC6301">
            <w:r>
              <w:rPr>
                <w:sz w:val="20"/>
                <w:szCs w:val="20"/>
              </w:rPr>
              <w:t>Tím Odboru medzinárodnej spolupráce</w:t>
            </w:r>
          </w:p>
          <w:p w14:paraId="14414F10" w14:textId="77777777" w:rsidR="00AC6301" w:rsidRDefault="00AC6301" w:rsidP="00AC6301">
            <w:r>
              <w:rPr>
                <w:sz w:val="20"/>
                <w:szCs w:val="20"/>
              </w:rPr>
              <w:t>Mlynská dolina</w:t>
            </w:r>
          </w:p>
          <w:p w14:paraId="2882CF23" w14:textId="77777777" w:rsidR="00AC6301" w:rsidRDefault="00AC6301" w:rsidP="00AC6301">
            <w:r>
              <w:rPr>
                <w:sz w:val="20"/>
                <w:szCs w:val="20"/>
              </w:rPr>
              <w:t>845 45 BRATISLAVA</w:t>
            </w:r>
          </w:p>
          <w:p w14:paraId="3D513FA4" w14:textId="77777777" w:rsidR="00AC6301" w:rsidRDefault="00AC6301" w:rsidP="00AC6301">
            <w:pPr>
              <w:tabs>
                <w:tab w:val="left" w:pos="3480"/>
              </w:tabs>
            </w:pPr>
            <w:r>
              <w:rPr>
                <w:sz w:val="20"/>
                <w:szCs w:val="20"/>
              </w:rPr>
              <w:t>Slovenská republika</w:t>
            </w:r>
            <w:r>
              <w:rPr>
                <w:sz w:val="20"/>
                <w:szCs w:val="20"/>
              </w:rPr>
              <w:tab/>
            </w:r>
          </w:p>
          <w:p w14:paraId="71034CD1" w14:textId="1BAF6A9B" w:rsidR="00AC6301" w:rsidRDefault="00AC6301" w:rsidP="00617CE5">
            <w:r>
              <w:rPr>
                <w:sz w:val="20"/>
                <w:szCs w:val="20"/>
              </w:rPr>
              <w:t>Tel.: +421 2 3250 5561, 5562</w:t>
            </w:r>
            <w:r w:rsidR="00617C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5563</w:t>
            </w:r>
          </w:p>
        </w:tc>
        <w:tc>
          <w:tcPr>
            <w:tcW w:w="4915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auto"/>
          </w:tcPr>
          <w:p w14:paraId="26A6F0C1" w14:textId="77777777" w:rsidR="00AC6301" w:rsidRPr="00F6109B" w:rsidRDefault="00AC6301" w:rsidP="00AC6301">
            <w:pPr>
              <w:jc w:val="right"/>
            </w:pPr>
            <w:r w:rsidRPr="00F6109B">
              <w:rPr>
                <w:i/>
                <w:iCs/>
                <w:sz w:val="20"/>
                <w:szCs w:val="20"/>
              </w:rPr>
              <w:t>Prihlášku prosíme zaslať na:</w:t>
            </w:r>
            <w:r w:rsidRPr="00F6109B">
              <w:rPr>
                <w:szCs w:val="22"/>
              </w:rPr>
              <w:t xml:space="preserve"> </w:t>
            </w:r>
          </w:p>
          <w:p w14:paraId="6D6ED548" w14:textId="77777777" w:rsidR="00AC6301" w:rsidRDefault="00AC6301" w:rsidP="00AC6301">
            <w:r>
              <w:rPr>
                <w:rFonts w:eastAsia="Arial"/>
                <w:b/>
                <w:szCs w:val="22"/>
              </w:rPr>
              <w:t xml:space="preserve">      </w:t>
            </w:r>
          </w:p>
          <w:p w14:paraId="4FF91BB3" w14:textId="77777777" w:rsidR="00AC6301" w:rsidRDefault="00AC6301" w:rsidP="00AC6301">
            <w:pPr>
              <w:jc w:val="right"/>
            </w:pPr>
            <w:r>
              <w:rPr>
                <w:rFonts w:eastAsia="Arial"/>
                <w:b/>
                <w:szCs w:val="22"/>
              </w:rPr>
              <w:t xml:space="preserve">        </w:t>
            </w:r>
            <w:r>
              <w:rPr>
                <w:b/>
                <w:szCs w:val="22"/>
              </w:rPr>
              <w:t>interrel@stvr.sk</w:t>
            </w:r>
          </w:p>
        </w:tc>
      </w:tr>
    </w:tbl>
    <w:p w14:paraId="33A7D0B4" w14:textId="77777777" w:rsidR="00AC6301" w:rsidRDefault="00AC6301" w:rsidP="00AC6301"/>
    <w:p w14:paraId="47FE4DCD" w14:textId="77777777" w:rsidR="008C22F4" w:rsidRDefault="00541E9B"/>
    <w:sectPr w:rsidR="008C22F4">
      <w:footerReference w:type="default" r:id="rId11"/>
      <w:headerReference w:type="first" r:id="rId12"/>
      <w:pgSz w:w="11906" w:h="16838"/>
      <w:pgMar w:top="1417" w:right="1039" w:bottom="510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EF23" w14:textId="77777777" w:rsidR="00541E9B" w:rsidRDefault="00541E9B">
      <w:r>
        <w:separator/>
      </w:r>
    </w:p>
  </w:endnote>
  <w:endnote w:type="continuationSeparator" w:id="0">
    <w:p w14:paraId="33A364A8" w14:textId="77777777" w:rsidR="00541E9B" w:rsidRDefault="0054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77C5" w14:textId="77777777" w:rsidR="005D12B9" w:rsidRDefault="00541E9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2EE0C" w14:textId="77777777" w:rsidR="00541E9B" w:rsidRDefault="00541E9B">
      <w:r>
        <w:separator/>
      </w:r>
    </w:p>
  </w:footnote>
  <w:footnote w:type="continuationSeparator" w:id="0">
    <w:p w14:paraId="64735789" w14:textId="77777777" w:rsidR="00541E9B" w:rsidRDefault="0054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0" w:type="pct"/>
      <w:tblInd w:w="-5" w:type="dxa"/>
      <w:tblLayout w:type="fixed"/>
      <w:tblLook w:val="0000" w:firstRow="0" w:lastRow="0" w:firstColumn="0" w:lastColumn="0" w:noHBand="0" w:noVBand="0"/>
    </w:tblPr>
    <w:tblGrid>
      <w:gridCol w:w="2963"/>
      <w:gridCol w:w="438"/>
      <w:gridCol w:w="2077"/>
      <w:gridCol w:w="171"/>
      <w:gridCol w:w="4074"/>
    </w:tblGrid>
    <w:tr w:rsidR="005D12B9" w14:paraId="27E839FB" w14:textId="77777777">
      <w:tc>
        <w:tcPr>
          <w:tcW w:w="3405" w:type="dxa"/>
          <w:gridSpan w:val="2"/>
          <w:tcBorders>
            <w:top w:val="single" w:sz="4" w:space="0" w:color="FFFFFF"/>
            <w:left w:val="single" w:sz="4" w:space="0" w:color="FFFFFF"/>
          </w:tcBorders>
          <w:shd w:val="clear" w:color="auto" w:fill="auto"/>
          <w:vAlign w:val="center"/>
        </w:tcPr>
        <w:p w14:paraId="60567CCF" w14:textId="77777777" w:rsidR="005D12B9" w:rsidRPr="001D7E02" w:rsidRDefault="00617CE5" w:rsidP="009D7BC4">
          <w:pPr>
            <w:pStyle w:val="Hlavika"/>
            <w:spacing w:after="120"/>
            <w:rPr>
              <w:b/>
              <w:sz w:val="24"/>
            </w:rPr>
          </w:pPr>
          <w:r>
            <w:rPr>
              <w:rStyle w:val="slostrany"/>
              <w:rFonts w:eastAsia="Arial"/>
              <w:b/>
              <w:spacing w:val="-8"/>
              <w:sz w:val="24"/>
            </w:rPr>
            <w:t>Slovenská televízia a rozhlas</w:t>
          </w:r>
        </w:p>
      </w:tc>
      <w:tc>
        <w:tcPr>
          <w:tcW w:w="2250" w:type="dxa"/>
          <w:gridSpan w:val="2"/>
          <w:tcBorders>
            <w:top w:val="single" w:sz="4" w:space="0" w:color="FFFFFF"/>
            <w:left w:val="single" w:sz="4" w:space="0" w:color="FFFFFF"/>
          </w:tcBorders>
          <w:shd w:val="clear" w:color="auto" w:fill="auto"/>
          <w:vAlign w:val="center"/>
        </w:tcPr>
        <w:p w14:paraId="70FEE9B0" w14:textId="77777777" w:rsidR="005D12B9" w:rsidRPr="00937928" w:rsidRDefault="00541E9B">
          <w:pPr>
            <w:snapToGrid w:val="0"/>
            <w:jc w:val="center"/>
            <w:rPr>
              <w:rFonts w:ascii="Times New Roman" w:hAnsi="Times New Roman" w:cs="Times New Roman"/>
            </w:rPr>
          </w:pPr>
        </w:p>
        <w:p w14:paraId="7E57F2A1" w14:textId="77777777" w:rsidR="005D12B9" w:rsidRDefault="00617CE5" w:rsidP="00937928">
          <w:r>
            <w:t xml:space="preserve">     GRAND PRIX </w:t>
          </w:r>
        </w:p>
        <w:p w14:paraId="0F0407B2" w14:textId="77777777" w:rsidR="005D12B9" w:rsidRDefault="00617CE5">
          <w:pPr>
            <w:jc w:val="center"/>
          </w:pPr>
          <w:r>
            <w:t xml:space="preserve">Svetozára </w:t>
          </w:r>
          <w:proofErr w:type="spellStart"/>
          <w:r>
            <w:t>Stračinu</w:t>
          </w:r>
          <w:proofErr w:type="spellEnd"/>
        </w:p>
        <w:p w14:paraId="28A7FF39" w14:textId="77777777" w:rsidR="005D12B9" w:rsidRPr="00937928" w:rsidRDefault="00617CE5">
          <w:pPr>
            <w:jc w:val="center"/>
          </w:pPr>
          <w:r w:rsidRPr="00937928">
            <w:rPr>
              <w:i/>
              <w:sz w:val="18"/>
              <w:szCs w:val="18"/>
            </w:rPr>
            <w:t xml:space="preserve">Medzinárodná súťaž  </w:t>
          </w:r>
        </w:p>
        <w:p w14:paraId="4FF6F317" w14:textId="77777777" w:rsidR="005D12B9" w:rsidRPr="00937928" w:rsidRDefault="00617CE5">
          <w:pPr>
            <w:jc w:val="center"/>
          </w:pPr>
          <w:r w:rsidRPr="00937928">
            <w:rPr>
              <w:i/>
              <w:sz w:val="18"/>
              <w:szCs w:val="18"/>
            </w:rPr>
            <w:t>nahrávok hudobného folklóru</w:t>
          </w:r>
        </w:p>
        <w:p w14:paraId="4FD89AD6" w14:textId="77777777" w:rsidR="005D12B9" w:rsidRDefault="00541E9B">
          <w:pPr>
            <w:jc w:val="right"/>
            <w:rPr>
              <w:i/>
              <w:sz w:val="18"/>
              <w:szCs w:val="18"/>
              <w:lang w:val="en-GB"/>
            </w:rPr>
          </w:pPr>
        </w:p>
      </w:tc>
      <w:tc>
        <w:tcPr>
          <w:tcW w:w="4078" w:type="dxa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43B8E9A5" w14:textId="77777777" w:rsidR="005D12B9" w:rsidRDefault="00AC6301">
          <w:pPr>
            <w:jc w:val="right"/>
            <w:rPr>
              <w:rFonts w:ascii="Times New Roman" w:hAnsi="Times New Roman" w:cs="Times New Roman"/>
              <w:lang w:val="en-GB"/>
            </w:rPr>
          </w:pPr>
          <w:r>
            <w:rPr>
              <w:rFonts w:ascii="Calibri" w:eastAsia="Calibri" w:hAnsi="Calibri" w:cs="Calibri"/>
              <w:noProof/>
              <w:sz w:val="24"/>
              <w:lang w:eastAsia="sk-SK"/>
            </w:rPr>
            <w:drawing>
              <wp:inline distT="0" distB="0" distL="0" distR="0" wp14:anchorId="75A1E72C" wp14:editId="5F2E6D4E">
                <wp:extent cx="2266950" cy="66675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43" r="-12" b="-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D12B9" w14:paraId="4AD097E2" w14:textId="77777777">
      <w:tc>
        <w:tcPr>
          <w:tcW w:w="2967" w:type="dxa"/>
          <w:tcBorders>
            <w:left w:val="single" w:sz="4" w:space="0" w:color="FFFFFF"/>
            <w:bottom w:val="single" w:sz="4" w:space="0" w:color="000000"/>
          </w:tcBorders>
          <w:shd w:val="clear" w:color="auto" w:fill="auto"/>
          <w:vAlign w:val="center"/>
        </w:tcPr>
        <w:p w14:paraId="13052043" w14:textId="77777777" w:rsidR="005D12B9" w:rsidRDefault="00541E9B">
          <w:pPr>
            <w:pStyle w:val="Pta"/>
            <w:snapToGrid w:val="0"/>
            <w:ind w:left="-142"/>
            <w:rPr>
              <w:rFonts w:ascii="Times New Roman" w:hAnsi="Times New Roman" w:cs="Times New Roman"/>
              <w:lang w:val="en-GB"/>
            </w:rPr>
          </w:pPr>
        </w:p>
      </w:tc>
      <w:tc>
        <w:tcPr>
          <w:tcW w:w="2517" w:type="dxa"/>
          <w:gridSpan w:val="2"/>
          <w:tcBorders>
            <w:left w:val="single" w:sz="4" w:space="0" w:color="FFFFFF"/>
            <w:bottom w:val="single" w:sz="4" w:space="0" w:color="000000"/>
          </w:tcBorders>
          <w:shd w:val="clear" w:color="auto" w:fill="auto"/>
          <w:vAlign w:val="center"/>
        </w:tcPr>
        <w:p w14:paraId="46B36828" w14:textId="77777777" w:rsidR="005D12B9" w:rsidRDefault="00541E9B">
          <w:pPr>
            <w:snapToGrid w:val="0"/>
            <w:ind w:left="-142"/>
            <w:jc w:val="right"/>
            <w:rPr>
              <w:rFonts w:ascii="Times New Roman" w:hAnsi="Times New Roman" w:cs="Times New Roman"/>
              <w:lang w:val="en-GB"/>
            </w:rPr>
          </w:pPr>
        </w:p>
      </w:tc>
      <w:tc>
        <w:tcPr>
          <w:tcW w:w="4249" w:type="dxa"/>
          <w:gridSpan w:val="2"/>
          <w:tcBorders>
            <w:left w:val="single" w:sz="4" w:space="0" w:color="FFFFFF"/>
            <w:bottom w:val="single" w:sz="4" w:space="0" w:color="000000"/>
            <w:right w:val="single" w:sz="4" w:space="0" w:color="FFFFFF"/>
          </w:tcBorders>
          <w:shd w:val="clear" w:color="auto" w:fill="auto"/>
          <w:vAlign w:val="center"/>
        </w:tcPr>
        <w:p w14:paraId="6BAF9AC0" w14:textId="77777777" w:rsidR="005D12B9" w:rsidRDefault="00541E9B">
          <w:pPr>
            <w:snapToGrid w:val="0"/>
            <w:ind w:left="-142"/>
            <w:jc w:val="right"/>
            <w:rPr>
              <w:lang w:val="en-GB"/>
            </w:rPr>
          </w:pPr>
        </w:p>
      </w:tc>
    </w:tr>
  </w:tbl>
  <w:p w14:paraId="3F5F94BD" w14:textId="77777777" w:rsidR="005D12B9" w:rsidRDefault="00541E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01"/>
    <w:rsid w:val="003B5B97"/>
    <w:rsid w:val="00541E9B"/>
    <w:rsid w:val="00617CE5"/>
    <w:rsid w:val="009A3FAB"/>
    <w:rsid w:val="00AC6301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155B"/>
  <w15:chartTrackingRefBased/>
  <w15:docId w15:val="{EAEB0588-C265-4CD4-B87F-B7F41530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6301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AC6301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6301"/>
    <w:rPr>
      <w:rFonts w:ascii="Arial" w:eastAsia="Times New Roman" w:hAnsi="Arial" w:cs="Arial"/>
      <w:b/>
      <w:bCs/>
      <w:szCs w:val="24"/>
      <w:lang w:eastAsia="zh-CN"/>
    </w:rPr>
  </w:style>
  <w:style w:type="character" w:styleId="slostrany">
    <w:name w:val="page number"/>
    <w:basedOn w:val="Predvolenpsmoodseku"/>
    <w:rsid w:val="00AC6301"/>
  </w:style>
  <w:style w:type="character" w:styleId="Hypertextovprepojenie">
    <w:name w:val="Hyperlink"/>
    <w:rsid w:val="00AC6301"/>
    <w:rPr>
      <w:color w:val="0000FF"/>
      <w:u w:val="single"/>
    </w:rPr>
  </w:style>
  <w:style w:type="paragraph" w:styleId="Pta">
    <w:name w:val="footer"/>
    <w:basedOn w:val="Normlny"/>
    <w:link w:val="PtaChar"/>
    <w:rsid w:val="00AC6301"/>
  </w:style>
  <w:style w:type="character" w:customStyle="1" w:styleId="PtaChar">
    <w:name w:val="Päta Char"/>
    <w:basedOn w:val="Predvolenpsmoodseku"/>
    <w:link w:val="Pta"/>
    <w:rsid w:val="00AC6301"/>
    <w:rPr>
      <w:rFonts w:ascii="Arial" w:eastAsia="Times New Roman" w:hAnsi="Arial" w:cs="Arial"/>
      <w:szCs w:val="24"/>
      <w:lang w:eastAsia="zh-CN"/>
    </w:rPr>
  </w:style>
  <w:style w:type="paragraph" w:styleId="Hlavika">
    <w:name w:val="header"/>
    <w:basedOn w:val="Normlny"/>
    <w:link w:val="HlavikaChar"/>
    <w:rsid w:val="00AC6301"/>
  </w:style>
  <w:style w:type="character" w:customStyle="1" w:styleId="HlavikaChar">
    <w:name w:val="Hlavička Char"/>
    <w:basedOn w:val="Predvolenpsmoodseku"/>
    <w:link w:val="Hlavika"/>
    <w:rsid w:val="00AC6301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rive.stv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c58b0c-d1d3-4a08-add5-c1e7723be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0741D74FFFC48A48D0D54F0F280D6" ma:contentTypeVersion="10" ma:contentTypeDescription="Create a new document." ma:contentTypeScope="" ma:versionID="faaf58cdb8c583842f4ae411e63f0949">
  <xsd:schema xmlns:xsd="http://www.w3.org/2001/XMLSchema" xmlns:xs="http://www.w3.org/2001/XMLSchema" xmlns:p="http://schemas.microsoft.com/office/2006/metadata/properties" xmlns:ns3="efc58b0c-d1d3-4a08-add5-c1e7723beba4" targetNamespace="http://schemas.microsoft.com/office/2006/metadata/properties" ma:root="true" ma:fieldsID="bc0a871a12051701a1ffaa341b72b4ca" ns3:_="">
    <xsd:import namespace="efc58b0c-d1d3-4a08-add5-c1e7723beba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58b0c-d1d3-4a08-add5-c1e7723beb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58066-622F-4BD2-B497-1715F066BDD2}">
  <ds:schemaRefs>
    <ds:schemaRef ds:uri="http://schemas.microsoft.com/office/2006/metadata/properties"/>
    <ds:schemaRef ds:uri="http://schemas.microsoft.com/office/infopath/2007/PartnerControls"/>
    <ds:schemaRef ds:uri="efc58b0c-d1d3-4a08-add5-c1e7723beba4"/>
  </ds:schemaRefs>
</ds:datastoreItem>
</file>

<file path=customXml/itemProps2.xml><?xml version="1.0" encoding="utf-8"?>
<ds:datastoreItem xmlns:ds="http://schemas.openxmlformats.org/officeDocument/2006/customXml" ds:itemID="{60A99942-FEB1-4E0E-9314-145599F40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35E18-9E81-4592-A952-BD3E724C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58b0c-d1d3-4a08-add5-c1e7723b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Horniaková Petronela</dc:creator>
  <cp:keywords/>
  <dc:description/>
  <cp:lastModifiedBy>Krpčiarová Adriana</cp:lastModifiedBy>
  <cp:revision>2</cp:revision>
  <dcterms:created xsi:type="dcterms:W3CDTF">2025-12-01T06:54:00Z</dcterms:created>
  <dcterms:modified xsi:type="dcterms:W3CDTF">2025-12-01T06:54:00Z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0x010100A9C0741D74FFFC48A48D0D54F0F280D6</vt:lpwstr>
  </property>
</Properties>
</file>